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EAADF">
      <w:pPr>
        <w:rPr>
          <w:rFonts w:hint="default" w:ascii="宋体" w:hAnsi="宋体" w:eastAsiaTheme="minorEastAsia" w:cstheme="minorBidi"/>
          <w:b/>
          <w:color w:val="auto"/>
          <w:sz w:val="24"/>
          <w:lang w:val="en-US" w:eastAsia="zh-CN"/>
        </w:rPr>
      </w:pPr>
      <w:bookmarkStart w:id="0" w:name="OLE_LINK1"/>
      <w:r>
        <w:rPr>
          <w:rFonts w:hint="eastAsia" w:ascii="宋体" w:hAnsi="宋体" w:eastAsiaTheme="minorEastAsia" w:cstheme="minorBidi"/>
          <w:b/>
          <w:color w:val="auto"/>
          <w:sz w:val="24"/>
          <w:lang w:eastAsia="zh-CN"/>
        </w:rPr>
        <w:t>附件</w:t>
      </w:r>
      <w:r>
        <w:rPr>
          <w:rFonts w:hint="eastAsia" w:ascii="宋体" w:hAnsi="宋体" w:eastAsiaTheme="minorEastAsia" w:cstheme="minorBidi"/>
          <w:b/>
          <w:color w:val="auto"/>
          <w:sz w:val="24"/>
          <w:lang w:val="en-US" w:eastAsia="zh-CN"/>
        </w:rPr>
        <w:t>2</w:t>
      </w:r>
    </w:p>
    <w:bookmarkEnd w:id="0"/>
    <w:p w14:paraId="3C998EA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</w:rPr>
      </w:pPr>
      <w:bookmarkStart w:id="1" w:name="_Toc9009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四川省艺术研究院（四川省艺术档案馆）魏明伦研究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eastAsia="zh-CN"/>
        </w:rPr>
        <w:t>中心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项目《课题论证》活页</w:t>
      </w:r>
      <w:bookmarkEnd w:id="1"/>
    </w:p>
    <w:tbl>
      <w:tblPr>
        <w:tblStyle w:val="4"/>
        <w:tblW w:w="9548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8"/>
      </w:tblGrid>
      <w:tr w14:paraId="62D4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48" w:type="dxa"/>
            <w:vAlign w:val="top"/>
          </w:tcPr>
          <w:p w14:paraId="214A7FBE">
            <w:pPr>
              <w:rPr>
                <w:rFonts w:hint="eastAsia" w:ascii="黑体" w:hAnsi="华文中宋" w:eastAsia="黑体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b w:val="0"/>
                <w:bCs/>
                <w:color w:val="auto"/>
                <w:sz w:val="30"/>
                <w:szCs w:val="30"/>
              </w:rPr>
              <w:t>课题名称：</w:t>
            </w:r>
          </w:p>
        </w:tc>
      </w:tr>
      <w:tr w14:paraId="5D4D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48" w:type="dxa"/>
            <w:vAlign w:val="top"/>
          </w:tcPr>
          <w:p w14:paraId="24977A58">
            <w:pPr>
              <w:rPr>
                <w:rFonts w:hint="eastAsia" w:eastAsia="黑体"/>
                <w:color w:val="auto"/>
              </w:rPr>
            </w:pPr>
            <w:r>
              <w:rPr>
                <w:rFonts w:hint="eastAsia" w:eastAsia="黑体"/>
                <w:bCs/>
                <w:color w:val="auto"/>
              </w:rPr>
              <w:t>1．</w:t>
            </w:r>
            <w:r>
              <w:rPr>
                <w:rFonts w:hint="eastAsia"/>
                <w:color w:val="auto"/>
              </w:rPr>
              <w:t>本课题国内外研究现状述评</w:t>
            </w:r>
            <w:r>
              <w:rPr>
                <w:rFonts w:hint="eastAsia"/>
                <w:color w:val="auto"/>
                <w:lang w:eastAsia="zh-CN"/>
              </w:rPr>
              <w:t>及研究</w:t>
            </w:r>
            <w:r>
              <w:rPr>
                <w:rFonts w:hint="eastAsia"/>
                <w:color w:val="auto"/>
              </w:rPr>
              <w:t>意义。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．研究的主要内容、</w:t>
            </w:r>
            <w:r>
              <w:rPr>
                <w:rFonts w:hint="eastAsia"/>
                <w:color w:val="auto"/>
                <w:lang w:eastAsia="zh-CN"/>
              </w:rPr>
              <w:t>基本</w:t>
            </w:r>
            <w:r>
              <w:rPr>
                <w:rFonts w:hint="eastAsia"/>
                <w:color w:val="auto"/>
              </w:rPr>
              <w:t>思路</w:t>
            </w:r>
            <w:r>
              <w:rPr>
                <w:rFonts w:hint="eastAsia"/>
                <w:color w:val="auto"/>
                <w:lang w:eastAsia="zh-CN"/>
              </w:rPr>
              <w:t>和</w:t>
            </w:r>
            <w:r>
              <w:rPr>
                <w:rFonts w:hint="eastAsia"/>
                <w:color w:val="auto"/>
              </w:rPr>
              <w:t>方法、</w:t>
            </w:r>
            <w:r>
              <w:rPr>
                <w:rFonts w:hint="eastAsia"/>
                <w:color w:val="auto"/>
                <w:lang w:eastAsia="zh-CN"/>
              </w:rPr>
              <w:t>重点难点、主要观点及</w:t>
            </w:r>
            <w:r>
              <w:rPr>
                <w:rFonts w:hint="eastAsia"/>
                <w:color w:val="auto"/>
              </w:rPr>
              <w:t>创新之处。3．</w:t>
            </w:r>
            <w:r>
              <w:rPr>
                <w:rFonts w:hint="eastAsia"/>
                <w:color w:val="auto"/>
                <w:lang w:eastAsia="zh-CN"/>
              </w:rPr>
              <w:t>项目负责人与所申报课题相关的前期研究成果（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不得出现申报人及课题组成员姓名、单位名称等信息</w:t>
            </w:r>
            <w:r>
              <w:rPr>
                <w:rFonts w:hint="eastAsia"/>
                <w:color w:val="auto"/>
                <w:lang w:eastAsia="zh-CN"/>
              </w:rPr>
              <w:t>），</w:t>
            </w:r>
            <w:r>
              <w:rPr>
                <w:rFonts w:hint="eastAsia"/>
                <w:color w:val="auto"/>
              </w:rPr>
              <w:t>主要参考文献。限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color w:val="auto"/>
              </w:rPr>
              <w:t>000</w:t>
            </w:r>
            <w:r>
              <w:rPr>
                <w:rFonts w:hint="eastAsia"/>
                <w:color w:val="auto"/>
              </w:rPr>
              <w:t>字以内。</w:t>
            </w:r>
          </w:p>
          <w:p w14:paraId="0D42BA94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265EBD7E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1BB674E2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5C80A8C1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5F59401D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6350910B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66825AF5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2763C0BE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5663CE5E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24F85597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5A171317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68255414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53EFFB63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0B21C1F6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006719E7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1BE165FE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2C3153E2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31BDBB9E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4FDA6038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27A7739C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52FEACEA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7FAA7403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21F32971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223D207E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32F9EED9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7D3ADB26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49233730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79B69F51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75EDE0C4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6A4FFA05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59BED36F">
            <w:pPr>
              <w:rPr>
                <w:rFonts w:hint="eastAsia" w:eastAsia="黑体"/>
                <w:color w:val="auto"/>
              </w:rPr>
            </w:pPr>
          </w:p>
        </w:tc>
      </w:tr>
    </w:tbl>
    <w:p w14:paraId="7D36EB82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/>
          <w:color w:val="auto"/>
          <w:lang w:eastAsia="zh-CN"/>
        </w:rPr>
      </w:pPr>
    </w:p>
    <w:p w14:paraId="71646701"/>
    <w:p w14:paraId="16746B5B">
      <w:bookmarkStart w:id="2" w:name="_GoBack"/>
      <w:bookmarkEnd w:id="2"/>
    </w:p>
    <w:sectPr>
      <w:footerReference r:id="rId3" w:type="default"/>
      <w:pgSz w:w="11906" w:h="16838"/>
      <w:pgMar w:top="1134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5DD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E5E4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2E5E4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20969"/>
    <w:rsid w:val="7812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2026-06-10T01:47:00Z</dcterms:created>
  <dc:creator>WPS_397470635</dc:creator>
  <cp:lastModifiedBy>WPS_397470635</cp:lastModifiedBy>
  <dcterms:modified xsi:type="dcterms:W3CDTF">2026-06-10T01:48:00Z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51242190AAAD4C48A85B5F498B78E17D_11</vt:lpwstr>
  </property>
  <property fmtid="{D5CDD505-2E9C-101B-9397-08002B2CF9AE}" pid="4" name="KSOTemplateDocerSaveRecord">
    <vt:lpwstr>eyJoZGlkIjoiMzAyMDFlZDBmNzBmMjgwNDc3OWM4MWE4N2MyYjlhMTUiLCJ1c2VySWQiOiIzOTc0NzA2MzUifQ==</vt:lpwstr>
  </property>
</Properties>
</file>